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A1" w:rsidRDefault="00C357A1" w:rsidP="00C357A1">
      <w:pPr>
        <w:spacing w:before="300" w:after="0" w:line="336" w:lineRule="atLeast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cs-CZ"/>
        </w:rPr>
      </w:pPr>
      <w:r w:rsidRPr="00C357A1">
        <w:rPr>
          <w:rFonts w:ascii="Arial" w:eastAsia="Times New Roman" w:hAnsi="Arial" w:cs="Arial"/>
          <w:b/>
          <w:bCs/>
          <w:kern w:val="36"/>
          <w:sz w:val="42"/>
          <w:szCs w:val="42"/>
          <w:lang w:eastAsia="cs-CZ"/>
        </w:rPr>
        <w:t xml:space="preserve">Školení pro trenéry </w:t>
      </w:r>
      <w:proofErr w:type="gramStart"/>
      <w:r w:rsidRPr="00C357A1">
        <w:rPr>
          <w:rFonts w:ascii="Arial" w:eastAsia="Times New Roman" w:hAnsi="Arial" w:cs="Arial"/>
          <w:b/>
          <w:bCs/>
          <w:kern w:val="36"/>
          <w:sz w:val="42"/>
          <w:szCs w:val="42"/>
          <w:lang w:eastAsia="cs-CZ"/>
        </w:rPr>
        <w:t>2017</w:t>
      </w:r>
      <w:r>
        <w:rPr>
          <w:rFonts w:ascii="Arial" w:eastAsia="Times New Roman" w:hAnsi="Arial" w:cs="Arial"/>
          <w:b/>
          <w:bCs/>
          <w:kern w:val="36"/>
          <w:sz w:val="42"/>
          <w:szCs w:val="42"/>
          <w:lang w:eastAsia="cs-CZ"/>
        </w:rPr>
        <w:t xml:space="preserve">                                            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Metodická</w:t>
      </w:r>
      <w:proofErr w:type="gramEnd"/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komise ČAS schválila na svém jednání dne 2. února 2017 termíny školení trenérů atletiky pro rok 2017.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42"/>
          <w:szCs w:val="42"/>
          <w:lang w:eastAsia="cs-CZ"/>
        </w:rPr>
        <w:t xml:space="preserve"> 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jsou určena pro zájemce o trenérskou kvalifikaci, popř. její zvýšení.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357A1" w:rsidRPr="00C357A1" w:rsidRDefault="00C357A1" w:rsidP="00C357A1">
      <w:pPr>
        <w:spacing w:before="300" w:after="0" w:line="336" w:lineRule="atLeast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cs-CZ"/>
        </w:rPr>
      </w:pP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Trenérská škola při FTVS UK </w:t>
      </w:r>
      <w:proofErr w:type="gramStart"/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Praha </w:t>
      </w:r>
      <w:r>
        <w:rPr>
          <w:rFonts w:ascii="Arial" w:eastAsia="Times New Roman" w:hAnsi="Arial" w:cs="Arial"/>
          <w:b/>
          <w:bCs/>
          <w:kern w:val="36"/>
          <w:sz w:val="42"/>
          <w:szCs w:val="42"/>
          <w:lang w:eastAsia="cs-CZ"/>
        </w:rPr>
        <w:t xml:space="preserve">                                                          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Letos</w:t>
      </w:r>
      <w:proofErr w:type="gram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bude otevřeno studium pro získání nejvyšší trenérské kvalifikace 1. třídy.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Podmínky přijetí: věk 20 let, úplné středoškolské vzdělání zakončené maturitou, trenérská kvalifikace 2. třídy a 2 roky trenérská praxe v atletickém oddílu/klubu. Přihlašovat se lze nejpozději do 30. 4. 2017. Podmínky přihlášení – viz níže. Cena: 11 000 Kč/akademický rok.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Více ke studiu najdete na odkazu </w:t>
      </w:r>
      <w:hyperlink r:id="rId4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http://www.ftvs.cuni.cz/FTVS-266.html</w:t>
        </w:r>
      </w:hyperlink>
    </w:p>
    <w:p w:rsidR="00C357A1" w:rsidRPr="00C357A1" w:rsidRDefault="00C357A1" w:rsidP="00C357A1">
      <w:pPr>
        <w:spacing w:before="300"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trenérů 2. třídy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V roce 2017 bude dokončeno školení trenérů 2. třídy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specializace VRHY a HODY, VÍCEBOJE a SKOKY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>
        <w:rPr>
          <w:rFonts w:ascii="Arial" w:eastAsia="Times New Roman" w:hAnsi="Arial" w:cs="Arial"/>
          <w:sz w:val="24"/>
          <w:szCs w:val="24"/>
          <w:lang w:eastAsia="cs-CZ"/>
        </w:rPr>
        <w:t>é bylo zahájeno v roce 2016.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2. konzultace: Praha, 28. - 30. 4.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 závěrečná zkouška: Praha, 4. 11.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 Na 2. konzultaci a </w:t>
      </w:r>
      <w:proofErr w:type="spellStart"/>
      <w:r w:rsidRPr="00C357A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záv</w:t>
      </w:r>
      <w:proofErr w:type="spellEnd"/>
      <w:r w:rsidRPr="00C357A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 zkoušku budou zaslány pozvánky.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 pořadatel: ČAS ve spolupráci s FTVS UK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 vedoucí školení: </w:t>
      </w:r>
      <w:r>
        <w:rPr>
          <w:rFonts w:ascii="Arial" w:eastAsia="Times New Roman" w:hAnsi="Arial" w:cs="Arial"/>
          <w:sz w:val="24"/>
          <w:szCs w:val="24"/>
          <w:lang w:eastAsia="cs-CZ"/>
        </w:rPr>
        <w:t>PaedDr. Jitka Vindušková, CSc.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Další školení 2. třídy bude zahájeno na jaře 2018.</w:t>
      </w:r>
    </w:p>
    <w:p w:rsidR="00C357A1" w:rsidRPr="00C357A1" w:rsidRDefault="00C357A1" w:rsidP="00C357A1">
      <w:pPr>
        <w:spacing w:before="300"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trenérů 3. třídy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název: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trenérů 3. třídy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místo: Praha, FTVS UK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datum: 1. konzultace: 2. – 5. 11.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 2. konzultace:  16. – 19. 11. 2016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 Účast je nutná na obou konzultacích!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pořadatel: ČAS ve spolupráci FTVS UK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vedoucí školení: Dr. Jitka Vindušková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cena:     4000 Kč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Poznámka: Pořadatel neproplácí cestovné, nezajišťuje a neproplácí stravné a ubytování.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Podmínky přihlášení – viz níže.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název: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trenérů 3. třídy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místo: Ostrava, areál SSK Vítkovice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datum: 1. konzultace: 2. – 5. 11.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  2. konzultace:  16. – 19. 11.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 Účast nutná na obou konzultacích!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pořadatel: ČAS ve spolupráci s SSK Vítkovice a OU v Ostravě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vedoucí školení: Dana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Vandrolová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cena:  4000 Kč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Poznámka: Pořadatel neproplácí cestovné, nezajišťuje a neproplácí stravné a ubytování.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Podmínky přihlášení – viz níže.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Podmínky přijetí na školení trenérů 3. třídy: věk 18 let, členství v atletickém oddílu/klubu a kvalifikace trenér žactva. 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POZOR: dle Směrnice ČAS o trenérech platné od 1. ledna 2017 se na školení 3. třídy mohou přihlásit pouze zájemci s kvalifikací Trenér žactva (TŽ).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Školení obsahuje obecnou a speciální část. V průběhu jsou účastníci aktivně zapojeni do praktické výuky. Školení je ukončeno zkouškou, která se skládá z praktické části, teoretické části (vědomostní test) a obhajoby písemné seminární práce. Trenér atletiky 3. třídy se věnuje zejména dorostu, působí především ve výkonnostní atletice.</w:t>
      </w:r>
    </w:p>
    <w:p w:rsidR="00C357A1" w:rsidRPr="00C357A1" w:rsidRDefault="00C357A1" w:rsidP="00C357A1">
      <w:pPr>
        <w:spacing w:before="300" w:after="0" w:line="336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nižších kvalifikačních stupňů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(Trenér žactva – TŽ a Trenér atletických přípravek - TAP) pořádají atletické oddíly nebo krajské atletické svazy (KAS/PAS). Informace o školeních budou průběžně zveřejňovány dle informací dodaných od oddílů nebo KAS/PAS.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Zájemci o pořádání školení TAP a TŽ kontaktují I. Rudovou minimálně měsíc před plánovaným školením.</w:t>
      </w:r>
    </w:p>
    <w:p w:rsidR="00C357A1" w:rsidRDefault="00C357A1" w:rsidP="00C357A1">
      <w:pPr>
        <w:spacing w:before="300"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Nejbližší školení žactva: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název: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trenérů žactva (TŽ)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místo: Plzeň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datum: 25. – 26. 3.2017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pořadatel: Plzeňský KAS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vedoucí školení: Petr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Konop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cena: 2000 Kč, pro členy PKAS </w:t>
      </w:r>
      <w:proofErr w:type="gram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dohodou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Případné</w:t>
      </w:r>
      <w:proofErr w:type="gram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dotazy zodpoví vedoucí školení P.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Konop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, kontakty: mobil:728 661 354, email: </w:t>
      </w:r>
      <w:hyperlink r:id="rId5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scmplzen@centrum.cz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Přihlášky zasílejte na výše uvedený email nejpozději 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pátku 17. 3.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. Přihlášky musí obsahovat: jméno a příjmení, adresu (ulice, čp., město/obec, PSČ), rodné číslo, název mateřského oddílu/klubu, email a mobil.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357A1" w:rsidRPr="00C357A1" w:rsidRDefault="00C357A1" w:rsidP="00C357A1">
      <w:pPr>
        <w:spacing w:before="300"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357A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Název: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trenérů žactva (TŽ)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Místo: Ústí nad Labem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Datum: 1. - 2. 4.  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Pořadatel: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Athletic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Club Ústí </w:t>
      </w:r>
      <w:proofErr w:type="gram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n/L.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z.s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Vedoucí školení: Mgr. Miroslav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Vachuta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Cena: 1500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kč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                     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Případné dotazy k tomuto školení zodpoví jeho vedoucí, Miroslav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Vachuta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, kontakty: mobil: 776 265 167, email: </w:t>
      </w:r>
      <w:hyperlink r:id="rId6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atletikaul@seznam.cz</w:t>
        </w:r>
      </w:hyperlink>
      <w:r w:rsidRPr="00C357A1">
        <w:rPr>
          <w:rFonts w:ascii="Arial" w:eastAsia="Times New Roman" w:hAnsi="Arial" w:cs="Arial"/>
          <w:sz w:val="24"/>
          <w:szCs w:val="24"/>
          <w:lang w:eastAsia="cs-CZ"/>
        </w:rPr>
        <w:t>. Přihlášku zasílejte na výše uvedený email nejpozději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pátku 24. 3.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. Musí obsahovat: jméno a příjmení, adresu (ulice, čp., město/obec, PSČ), rodné číslo, název mateřského oddílu/klubu, email a mobil.</w:t>
      </w:r>
    </w:p>
    <w:p w:rsidR="00C357A1" w:rsidRPr="00C357A1" w:rsidRDefault="00C357A1" w:rsidP="00C357A1">
      <w:pPr>
        <w:spacing w:before="300"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Název: Školení trenérů žactva (TŽ)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Místo: Pardubice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Termín 1. - 2. 4.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Organizuje KAS Pardubický kraj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Vedoucí školení: Mgr. Lukáš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Dejdar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>, mobil 606 609 501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Cena: 1500 Kč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Místo: Domov mládeže</w:t>
      </w:r>
      <w:r>
        <w:rPr>
          <w:rFonts w:ascii="Arial" w:eastAsia="Times New Roman" w:hAnsi="Arial" w:cs="Arial"/>
          <w:sz w:val="24"/>
          <w:szCs w:val="24"/>
          <w:lang w:eastAsia="cs-CZ"/>
        </w:rPr>
        <w:t>, Gen. Závady 118, Vysoké Mýto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Přihlášky do 24. 3. 2017 na email: </w:t>
      </w:r>
      <w:hyperlink r:id="rId7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ldejdar@atletika.cz</w:t>
        </w:r>
      </w:hyperlink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. Musí obsahovat: jméno a příjmení, adresu (ulice, čp., město/obec, PSČ), rodné číslo, název mateřského oddílu/klubu, email a mobil. Souhlas oddílu se školením zašlete v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přihlášce nebo vezměte s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sebou.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S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sebou</w:t>
      </w:r>
      <w:proofErr w:type="gram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ci na sport a teoretickou část.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Cena zahrnuj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ubytování bez stravování.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název: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Školení trenérů žactva (TŽ) 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místo: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Ostrava       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datum</w:t>
      </w:r>
      <w:proofErr w:type="gram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>: 7. - 8. 4. 2017 (začíná se v pátek ve 14 hodin)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pořadatel: Ostrava, areál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SSK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Vítkovice       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vedoucí</w:t>
      </w:r>
      <w:proofErr w:type="gram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školení: Dana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Vandrolová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cena: pro kluby a oddíly z Moravskoslezského kraje cena 1500 Kč, pro ostatní 2000 Kč  Případné dotazy zodpoví vedoucí školení Dana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Vandrolová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, kontakty: mobil: 777 341 916, email: </w:t>
      </w:r>
      <w:hyperlink r:id="rId8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sskvitkovice@volny.cz</w:t>
        </w:r>
      </w:hyperlink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Přihlášky zasílejte na výše uvedený email nejpozději 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pátku 31. 3. 2017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. Přihlášky musí obsahovat: jméno a příjmení, adresu (ulice, čp., město/obec, PSČ), rodné číslo, název mateřského oddílu/klubu, email a mobil. </w:t>
      </w:r>
    </w:p>
    <w:p w:rsidR="00C357A1" w:rsidRDefault="00C357A1" w:rsidP="00C357A1">
      <w:pPr>
        <w:spacing w:before="300" w:after="0" w:line="336" w:lineRule="atLeas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57A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NOVÉ: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Novou kvalifikací je od roku 2017 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Trenér kondičního běhu.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Pro zájemce budou probíhat školení. Podrobné informace lze získat přímo od organizátorů z Českého běhu. Kontakty: Milan Beneš, mobil: 603 899 934, email: </w:t>
      </w:r>
      <w:hyperlink r:id="rId9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cbk@ceskybeh.cz</w:t>
        </w:r>
      </w:hyperlink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357A1" w:rsidRPr="00C357A1" w:rsidRDefault="00C357A1" w:rsidP="00C357A1">
      <w:pPr>
        <w:spacing w:before="300"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PŘIHLAŠOVÁNÍ NA ŠKOLENÍ: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POZOR: Od letošního roku se mění </w:t>
      </w:r>
      <w:proofErr w:type="spell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systémpřihlašování</w:t>
      </w:r>
      <w:proofErr w:type="spellEnd"/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 na semináře a školení. Přihlašuje se elektronicky, vložením údajů do systému pro konkrétní akci zde: </w:t>
      </w:r>
      <w:hyperlink r:id="rId10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http://registr.atletika.cz/CoachTrainingRegistration</w:t>
        </w:r>
      </w:hyperlink>
      <w:r w:rsidRPr="00C357A1">
        <w:rPr>
          <w:rFonts w:ascii="Arial" w:eastAsia="Times New Roman" w:hAnsi="Arial" w:cs="Arial"/>
          <w:sz w:val="24"/>
          <w:szCs w:val="24"/>
          <w:lang w:eastAsia="cs-CZ"/>
        </w:rPr>
        <w:t xml:space="preserve">Potvrzení o přihlášení vám přijde na osobní email. Týden před akcí vám zašleme pozvánku s programem a podmínky </w:t>
      </w:r>
      <w:proofErr w:type="spellStart"/>
      <w:proofErr w:type="gramStart"/>
      <w:r w:rsidRPr="00C357A1">
        <w:rPr>
          <w:rFonts w:ascii="Arial" w:eastAsia="Times New Roman" w:hAnsi="Arial" w:cs="Arial"/>
          <w:sz w:val="24"/>
          <w:szCs w:val="24"/>
          <w:lang w:eastAsia="cs-CZ"/>
        </w:rPr>
        <w:t>platby.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Kapacita</w:t>
      </w:r>
      <w:proofErr w:type="spellEnd"/>
      <w:proofErr w:type="gramEnd"/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některých školení je omezena. Zájemci budou přijati dle data zaslané přihlášky. </w:t>
      </w:r>
      <w:r w:rsidRPr="00C357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t>Přihlášky zájemců o školení, kteří nejsou členy atletických oddílů (cvičitelé, učitelé, lektoři aj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.) budou řešeny individuálně.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0" w:name="_GoBack"/>
      <w:bookmarkEnd w:id="0"/>
      <w:r w:rsidRPr="00C357A1">
        <w:rPr>
          <w:rFonts w:ascii="Arial" w:eastAsia="Times New Roman" w:hAnsi="Arial" w:cs="Arial"/>
          <w:sz w:val="24"/>
          <w:szCs w:val="24"/>
          <w:lang w:eastAsia="cs-CZ"/>
        </w:rPr>
        <w:t>Kontaktní osoba pro oblast školení a seminářů na Českém atletickém svazu: </w:t>
      </w:r>
      <w:r w:rsidRPr="00C357A1">
        <w:rPr>
          <w:rFonts w:ascii="Arial" w:eastAsia="Times New Roman" w:hAnsi="Arial" w:cs="Arial"/>
          <w:sz w:val="24"/>
          <w:szCs w:val="24"/>
          <w:lang w:eastAsia="cs-CZ"/>
        </w:rPr>
        <w:br/>
        <w:t>Iveta Rudová, email: </w:t>
      </w:r>
      <w:hyperlink r:id="rId11" w:history="1">
        <w:r w:rsidRPr="00C357A1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irudova@atletika.cz</w:t>
        </w:r>
      </w:hyperlink>
      <w:r w:rsidRPr="00C357A1">
        <w:rPr>
          <w:rFonts w:ascii="Arial" w:eastAsia="Times New Roman" w:hAnsi="Arial" w:cs="Arial"/>
          <w:sz w:val="24"/>
          <w:szCs w:val="24"/>
          <w:lang w:eastAsia="cs-CZ"/>
        </w:rPr>
        <w:t>, mobil 602 946 212</w:t>
      </w:r>
    </w:p>
    <w:p w:rsidR="00652F23" w:rsidRPr="00C357A1" w:rsidRDefault="00C357A1">
      <w:pPr>
        <w:rPr>
          <w:rFonts w:ascii="Arial" w:hAnsi="Arial" w:cs="Arial"/>
          <w:sz w:val="24"/>
          <w:szCs w:val="24"/>
        </w:rPr>
      </w:pPr>
    </w:p>
    <w:sectPr w:rsidR="00652F23" w:rsidRPr="00C3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A1"/>
    <w:rsid w:val="000C7EEB"/>
    <w:rsid w:val="00A837B2"/>
    <w:rsid w:val="00C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07C62-7CB7-47DF-89D0-133782A9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vitkovice@voln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dejdar@atletik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etikaul@seznam.cz" TargetMode="External"/><Relationship Id="rId11" Type="http://schemas.openxmlformats.org/officeDocument/2006/relationships/hyperlink" Target="mailto:irudova@atletika.cz" TargetMode="External"/><Relationship Id="rId5" Type="http://schemas.openxmlformats.org/officeDocument/2006/relationships/hyperlink" Target="mailto:scmplzen@centrum.cz" TargetMode="External"/><Relationship Id="rId10" Type="http://schemas.openxmlformats.org/officeDocument/2006/relationships/hyperlink" Target="http://registr.atletika.cz/CoachTrainingRegistration" TargetMode="External"/><Relationship Id="rId4" Type="http://schemas.openxmlformats.org/officeDocument/2006/relationships/hyperlink" Target="http://www.ftvs.cuni.cz/FTVS-266.html" TargetMode="External"/><Relationship Id="rId9" Type="http://schemas.openxmlformats.org/officeDocument/2006/relationships/hyperlink" Target="mailto:cbk@ceskybe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2017-03-10T09:58:00Z</cp:lastPrinted>
  <dcterms:created xsi:type="dcterms:W3CDTF">2017-03-10T09:49:00Z</dcterms:created>
  <dcterms:modified xsi:type="dcterms:W3CDTF">2017-03-10T09:58:00Z</dcterms:modified>
</cp:coreProperties>
</file>